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3672540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F00AF6">
        <w:rPr>
          <w:rFonts w:ascii="Tahoma" w:hAnsi="Tahoma" w:cs="Tahoma"/>
          <w:b/>
          <w:sz w:val="24"/>
          <w:szCs w:val="24"/>
        </w:rPr>
        <w:t>2598</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495928F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77CE9">
        <w:rPr>
          <w:rFonts w:ascii="Tahoma" w:hAnsi="Tahoma" w:cs="Tahoma"/>
          <w:b/>
          <w:sz w:val="24"/>
          <w:szCs w:val="24"/>
        </w:rPr>
        <w:t>20</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4465CD4E"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F96D2B">
        <w:rPr>
          <w:rFonts w:ascii="Tahoma" w:hAnsi="Tahoma" w:cs="Tahoma"/>
          <w:sz w:val="24"/>
          <w:szCs w:val="24"/>
        </w:rPr>
        <w:t>X X</w:t>
      </w:r>
      <w:r w:rsidR="00410D45">
        <w:rPr>
          <w:rFonts w:ascii="Tahoma" w:hAnsi="Tahoma" w:cs="Tahoma"/>
          <w:sz w:val="24"/>
          <w:szCs w:val="24"/>
        </w:rPr>
        <w:t xml:space="preserve"> br. UPII 07-30-</w:t>
      </w:r>
      <w:r w:rsidR="00F00AF6">
        <w:rPr>
          <w:rFonts w:ascii="Tahoma" w:hAnsi="Tahoma" w:cs="Tahoma"/>
          <w:sz w:val="24"/>
          <w:szCs w:val="24"/>
        </w:rPr>
        <w:t>2598</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3017F6">
        <w:rPr>
          <w:rFonts w:ascii="Tahoma" w:hAnsi="Tahoma" w:cs="Tahoma"/>
          <w:sz w:val="24"/>
          <w:szCs w:val="24"/>
        </w:rPr>
        <w:t>979/3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0F34C199"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3017F6">
        <w:rPr>
          <w:rFonts w:ascii="Tahoma" w:hAnsi="Tahoma" w:cs="Tahoma"/>
          <w:sz w:val="24"/>
          <w:szCs w:val="24"/>
        </w:rPr>
        <w:t>979/3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6B00293F"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F96D2B">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3017F6">
        <w:rPr>
          <w:rFonts w:ascii="Tahoma" w:hAnsi="Tahoma" w:cs="Tahoma"/>
          <w:sz w:val="24"/>
          <w:szCs w:val="24"/>
        </w:rPr>
        <w:t>979/1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3017F6">
        <w:rPr>
          <w:rFonts w:ascii="Tahoma" w:hAnsi="Tahoma" w:cs="Tahoma"/>
          <w:sz w:val="24"/>
          <w:szCs w:val="24"/>
        </w:rPr>
        <w:t>979/2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F96D2B">
        <w:rPr>
          <w:rFonts w:ascii="Tahoma" w:hAnsi="Tahoma" w:cs="Tahoma"/>
          <w:sz w:val="24"/>
          <w:szCs w:val="24"/>
        </w:rPr>
        <w:t>X X</w:t>
      </w:r>
      <w:r w:rsidR="00D35595" w:rsidRPr="00CB007C">
        <w:rPr>
          <w:rFonts w:ascii="Tahoma" w:hAnsi="Tahoma" w:cs="Tahoma"/>
          <w:sz w:val="24"/>
          <w:szCs w:val="24"/>
        </w:rPr>
        <w:t xml:space="preserve"> broj UP 1 </w:t>
      </w:r>
      <w:r w:rsidR="003017F6">
        <w:rPr>
          <w:rFonts w:ascii="Tahoma" w:hAnsi="Tahoma" w:cs="Tahoma"/>
          <w:sz w:val="24"/>
          <w:szCs w:val="24"/>
        </w:rPr>
        <w:t>979/1</w:t>
      </w:r>
      <w:r w:rsidR="00D35595" w:rsidRPr="00CB007C">
        <w:rPr>
          <w:rFonts w:ascii="Tahoma" w:hAnsi="Tahoma" w:cs="Tahoma"/>
          <w:sz w:val="24"/>
          <w:szCs w:val="24"/>
        </w:rPr>
        <w:t xml:space="preserve"> JU SMŠ “Mladost” - Tivat donijela akt broj UP 1 </w:t>
      </w:r>
      <w:r w:rsidR="003017F6">
        <w:rPr>
          <w:rFonts w:ascii="Tahoma" w:hAnsi="Tahoma" w:cs="Tahoma"/>
          <w:sz w:val="24"/>
          <w:szCs w:val="24"/>
        </w:rPr>
        <w:t>979/2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3017F6">
        <w:rPr>
          <w:rFonts w:ascii="Tahoma" w:hAnsi="Tahoma" w:cs="Tahoma"/>
          <w:sz w:val="24"/>
          <w:szCs w:val="24"/>
        </w:rPr>
        <w:t>979/2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w:t>
      </w:r>
      <w:r w:rsidR="00605E40">
        <w:rPr>
          <w:rFonts w:ascii="Tahoma" w:hAnsi="Tahoma" w:cs="Tahoma"/>
          <w:sz w:val="24"/>
          <w:szCs w:val="24"/>
        </w:rPr>
        <w:t>e</w:t>
      </w:r>
      <w:r w:rsidR="00D35595" w:rsidRPr="00CB007C">
        <w:rPr>
          <w:rFonts w:ascii="Tahoma" w:hAnsi="Tahoma" w:cs="Tahoma"/>
          <w:sz w:val="24"/>
          <w:szCs w:val="24"/>
        </w:rPr>
        <w:t xml:space="preserve">štenje broj UP I </w:t>
      </w:r>
      <w:r w:rsidR="003017F6">
        <w:rPr>
          <w:rFonts w:ascii="Tahoma" w:hAnsi="Tahoma" w:cs="Tahoma"/>
          <w:sz w:val="24"/>
          <w:szCs w:val="24"/>
        </w:rPr>
        <w:t>979/2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3017F6">
        <w:rPr>
          <w:rFonts w:ascii="Tahoma" w:hAnsi="Tahoma" w:cs="Tahoma"/>
          <w:sz w:val="24"/>
          <w:szCs w:val="24"/>
        </w:rPr>
        <w:t>979/1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F96D2B">
        <w:rPr>
          <w:rFonts w:ascii="Tahoma" w:hAnsi="Tahoma" w:cs="Tahoma"/>
          <w:sz w:val="24"/>
          <w:szCs w:val="24"/>
        </w:rPr>
        <w:t>X X</w:t>
      </w:r>
      <w:r w:rsidR="00D35595" w:rsidRPr="00CB007C">
        <w:rPr>
          <w:rFonts w:ascii="Tahoma" w:hAnsi="Tahoma" w:cs="Tahoma"/>
          <w:sz w:val="24"/>
          <w:szCs w:val="24"/>
        </w:rPr>
        <w:t xml:space="preserve"> broj UP I </w:t>
      </w:r>
      <w:r w:rsidR="003017F6">
        <w:rPr>
          <w:rFonts w:ascii="Tahoma" w:hAnsi="Tahoma" w:cs="Tahoma"/>
          <w:sz w:val="24"/>
          <w:szCs w:val="24"/>
        </w:rPr>
        <w:t>979/1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6D2F0FA9" w:rsidR="00B52932" w:rsidRPr="00043156" w:rsidRDefault="000965B2" w:rsidP="0004738A">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3017F6">
        <w:rPr>
          <w:rFonts w:ascii="Tahoma" w:hAnsi="Tahoma" w:cs="Tahoma"/>
          <w:sz w:val="24"/>
          <w:szCs w:val="24"/>
        </w:rPr>
        <w:t>979/1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3017F6">
        <w:rPr>
          <w:rFonts w:ascii="Tahoma" w:hAnsi="Tahoma" w:cs="Tahoma"/>
          <w:sz w:val="24"/>
          <w:szCs w:val="24"/>
        </w:rPr>
        <w:t>maj</w:t>
      </w:r>
      <w:r w:rsidR="00BD798A">
        <w:rPr>
          <w:rFonts w:ascii="Tahoma" w:hAnsi="Tahoma" w:cs="Tahoma"/>
          <w:sz w:val="24"/>
          <w:szCs w:val="24"/>
        </w:rPr>
        <w:t xml:space="preserve"> 2015.godine</w:t>
      </w:r>
      <w:r w:rsidR="00D35595" w:rsidRPr="00E242E6">
        <w:rPr>
          <w:rFonts w:ascii="Tahoma" w:hAnsi="Tahoma" w:cs="Tahoma"/>
          <w:sz w:val="24"/>
          <w:szCs w:val="24"/>
        </w:rPr>
        <w:t>.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3017F6">
        <w:rPr>
          <w:rFonts w:ascii="Tahoma" w:hAnsi="Tahoma" w:cs="Tahoma"/>
          <w:sz w:val="24"/>
          <w:szCs w:val="24"/>
        </w:rPr>
        <w:t>979/2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3017F6">
        <w:rPr>
          <w:rFonts w:ascii="Tahoma" w:hAnsi="Tahoma" w:cs="Tahoma"/>
          <w:sz w:val="24"/>
          <w:szCs w:val="24"/>
        </w:rPr>
        <w:t>979/1</w:t>
      </w:r>
      <w:r w:rsidR="00E56A2A">
        <w:rPr>
          <w:rFonts w:ascii="Tahoma" w:hAnsi="Tahoma" w:cs="Tahoma"/>
          <w:sz w:val="24"/>
          <w:szCs w:val="24"/>
        </w:rPr>
        <w:t xml:space="preserve"> (</w:t>
      </w:r>
      <w:r w:rsidR="00D35595">
        <w:rPr>
          <w:rFonts w:ascii="Tahoma" w:hAnsi="Tahoma" w:cs="Tahoma"/>
          <w:sz w:val="24"/>
          <w:szCs w:val="24"/>
        </w:rPr>
        <w:t xml:space="preserve">od </w:t>
      </w:r>
      <w:r w:rsidR="00895A5F">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3017F6">
        <w:rPr>
          <w:rFonts w:ascii="Tahoma" w:hAnsi="Tahoma" w:cs="Tahoma"/>
          <w:sz w:val="24"/>
          <w:szCs w:val="24"/>
        </w:rPr>
        <w:t>979/3</w:t>
      </w:r>
      <w:r w:rsidR="00E56A2A">
        <w:rPr>
          <w:rFonts w:ascii="Tahoma" w:hAnsi="Tahoma" w:cs="Tahoma"/>
          <w:sz w:val="24"/>
          <w:szCs w:val="24"/>
        </w:rPr>
        <w:t xml:space="preserve"> (</w:t>
      </w:r>
      <w:r w:rsidR="00D35595">
        <w:rPr>
          <w:rFonts w:ascii="Tahoma" w:hAnsi="Tahoma" w:cs="Tahoma"/>
          <w:sz w:val="24"/>
          <w:szCs w:val="24"/>
        </w:rPr>
        <w:t>od 06.</w:t>
      </w:r>
      <w:r w:rsidR="00AA6A7C">
        <w:rPr>
          <w:rFonts w:ascii="Tahoma" w:hAnsi="Tahoma" w:cs="Tahoma"/>
          <w:sz w:val="24"/>
          <w:szCs w:val="24"/>
        </w:rPr>
        <w:t>0</w:t>
      </w:r>
      <w:r w:rsidR="00D35595">
        <w:rPr>
          <w:rFonts w:ascii="Tahoma" w:hAnsi="Tahoma" w:cs="Tahoma"/>
          <w:sz w:val="24"/>
          <w:szCs w:val="24"/>
        </w:rPr>
        <w:t>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3017F6">
        <w:rPr>
          <w:rFonts w:ascii="Tahoma" w:hAnsi="Tahoma" w:cs="Tahoma"/>
          <w:sz w:val="24"/>
          <w:szCs w:val="24"/>
        </w:rPr>
        <w:t>979/2</w:t>
      </w:r>
      <w:r w:rsidR="00D35595">
        <w:rPr>
          <w:rFonts w:ascii="Tahoma" w:hAnsi="Tahoma" w:cs="Tahoma"/>
          <w:sz w:val="24"/>
          <w:szCs w:val="24"/>
        </w:rPr>
        <w:t xml:space="preserve"> od 14.</w:t>
      </w:r>
      <w:r w:rsidR="00895A5F">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3017F6">
        <w:rPr>
          <w:rFonts w:ascii="Tahoma" w:hAnsi="Tahoma" w:cs="Tahoma"/>
          <w:sz w:val="24"/>
          <w:szCs w:val="24"/>
        </w:rPr>
        <w:t>979/3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3017F6">
        <w:rPr>
          <w:rFonts w:ascii="Tahoma" w:hAnsi="Tahoma" w:cs="Tahoma"/>
          <w:sz w:val="24"/>
          <w:szCs w:val="24"/>
        </w:rPr>
        <w:t>3139</w:t>
      </w:r>
      <w:r w:rsidR="00600F7D">
        <w:rPr>
          <w:rFonts w:ascii="Tahoma" w:hAnsi="Tahoma" w:cs="Tahoma"/>
          <w:sz w:val="24"/>
          <w:szCs w:val="24"/>
        </w:rPr>
        <w:t>-2/17 (od 23</w:t>
      </w:r>
      <w:r w:rsidR="00D35595" w:rsidRPr="00E242E6">
        <w:rPr>
          <w:rFonts w:ascii="Tahoma" w:hAnsi="Tahoma" w:cs="Tahoma"/>
          <w:sz w:val="24"/>
          <w:szCs w:val="24"/>
        </w:rPr>
        <w:t>.</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3017F6">
        <w:rPr>
          <w:rFonts w:ascii="Tahoma" w:hAnsi="Tahoma" w:cs="Tahoma"/>
          <w:sz w:val="24"/>
          <w:szCs w:val="24"/>
        </w:rPr>
        <w:t>979/2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3017F6">
        <w:rPr>
          <w:rFonts w:ascii="Tahoma" w:hAnsi="Tahoma" w:cs="Tahoma"/>
          <w:sz w:val="24"/>
          <w:szCs w:val="24"/>
        </w:rPr>
        <w:t>3139</w:t>
      </w:r>
      <w:r w:rsidR="00895A5F">
        <w:rPr>
          <w:rFonts w:ascii="Tahoma" w:hAnsi="Tahoma" w:cs="Tahoma"/>
          <w:sz w:val="24"/>
          <w:szCs w:val="24"/>
        </w:rPr>
        <w:t>-2/</w:t>
      </w:r>
      <w:r w:rsidR="00D35595">
        <w:rPr>
          <w:rFonts w:ascii="Tahoma" w:hAnsi="Tahoma" w:cs="Tahoma"/>
          <w:sz w:val="24"/>
          <w:szCs w:val="24"/>
        </w:rPr>
        <w:t xml:space="preserve">17 (od </w:t>
      </w:r>
      <w:r w:rsidR="00600F7D">
        <w:rPr>
          <w:rFonts w:ascii="Tahoma" w:hAnsi="Tahoma" w:cs="Tahoma"/>
          <w:sz w:val="24"/>
          <w:szCs w:val="24"/>
        </w:rPr>
        <w:t>23</w:t>
      </w:r>
      <w:r w:rsidR="00AA5758">
        <w:rPr>
          <w:rFonts w:ascii="Tahoma" w:hAnsi="Tahoma" w:cs="Tahoma"/>
          <w:sz w:val="24"/>
          <w:szCs w:val="24"/>
        </w:rPr>
        <w:t>.05</w:t>
      </w:r>
      <w:r w:rsidR="00D35595">
        <w:rPr>
          <w:rFonts w:ascii="Tahoma" w:hAnsi="Tahoma" w:cs="Tahoma"/>
          <w:sz w:val="24"/>
          <w:szCs w:val="24"/>
        </w:rPr>
        <w:t>.2018.godine) ; Savjet A</w:t>
      </w:r>
      <w:r w:rsidR="00D35595" w:rsidRPr="00E242E6">
        <w:rPr>
          <w:rFonts w:ascii="Tahoma" w:hAnsi="Tahoma" w:cs="Tahoma"/>
          <w:sz w:val="24"/>
          <w:szCs w:val="24"/>
        </w:rPr>
        <w:t>gencije je utvrdio da je prvostepeni organ</w:t>
      </w:r>
      <w:r w:rsidR="0004738A">
        <w:rPr>
          <w:rFonts w:ascii="Tahoma" w:hAnsi="Tahoma" w:cs="Tahoma"/>
          <w:sz w:val="24"/>
          <w:szCs w:val="24"/>
        </w:rPr>
        <w:t xml:space="preserve"> </w:t>
      </w:r>
      <w:r w:rsidR="00D35595" w:rsidRPr="00E242E6">
        <w:rPr>
          <w:rFonts w:ascii="Tahoma" w:hAnsi="Tahoma" w:cs="Tahoma"/>
          <w:sz w:val="24"/>
          <w:szCs w:val="24"/>
        </w:rPr>
        <w:lastRenderedPageBreak/>
        <w:t>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3017F6">
        <w:rPr>
          <w:rFonts w:ascii="Tahoma" w:hAnsi="Tahoma" w:cs="Tahoma"/>
          <w:sz w:val="24"/>
          <w:szCs w:val="24"/>
        </w:rPr>
        <w:t>979/1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3017F6">
        <w:rPr>
          <w:rFonts w:ascii="Tahoma" w:hAnsi="Tahoma" w:cs="Tahoma"/>
          <w:sz w:val="24"/>
          <w:szCs w:val="24"/>
        </w:rPr>
        <w:t>3139</w:t>
      </w:r>
      <w:r w:rsidR="0088169F">
        <w:rPr>
          <w:rFonts w:ascii="Tahoma" w:hAnsi="Tahoma" w:cs="Tahoma"/>
          <w:sz w:val="24"/>
          <w:szCs w:val="24"/>
        </w:rPr>
        <w:t>-2/17</w:t>
      </w:r>
      <w:r w:rsidR="0089121A">
        <w:rPr>
          <w:rFonts w:ascii="Tahoma" w:hAnsi="Tahoma" w:cs="Tahoma"/>
          <w:sz w:val="24"/>
          <w:szCs w:val="24"/>
        </w:rPr>
        <w:t xml:space="preserve"> (</w:t>
      </w:r>
      <w:r w:rsidR="00D35595">
        <w:rPr>
          <w:rFonts w:ascii="Tahoma" w:hAnsi="Tahoma" w:cs="Tahoma"/>
          <w:sz w:val="24"/>
          <w:szCs w:val="24"/>
        </w:rPr>
        <w:t xml:space="preserve">od </w:t>
      </w:r>
      <w:r w:rsidR="00600F7D">
        <w:rPr>
          <w:rFonts w:ascii="Tahoma" w:hAnsi="Tahoma" w:cs="Tahoma"/>
          <w:sz w:val="24"/>
          <w:szCs w:val="24"/>
        </w:rPr>
        <w:t>23</w:t>
      </w:r>
      <w:r w:rsidR="00CD3CDF">
        <w:rPr>
          <w:rFonts w:ascii="Tahoma" w:hAnsi="Tahoma" w:cs="Tahoma"/>
          <w:sz w:val="24"/>
          <w:szCs w:val="24"/>
        </w:rPr>
        <w:t>.05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3017F6">
        <w:rPr>
          <w:rFonts w:ascii="Tahoma" w:hAnsi="Tahoma" w:cs="Tahoma"/>
          <w:sz w:val="24"/>
          <w:szCs w:val="24"/>
        </w:rPr>
        <w:t>979/3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3017F6">
        <w:rPr>
          <w:rFonts w:ascii="Tahoma" w:hAnsi="Tahoma" w:cs="Tahoma"/>
          <w:sz w:val="24"/>
          <w:szCs w:val="24"/>
        </w:rPr>
        <w:t>979/3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3017F6">
        <w:rPr>
          <w:rFonts w:ascii="Tahoma" w:hAnsi="Tahoma" w:cs="Tahoma"/>
          <w:sz w:val="24"/>
          <w:szCs w:val="24"/>
        </w:rPr>
        <w:t>979/3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04738A">
        <w:rPr>
          <w:rFonts w:ascii="Tahoma" w:hAnsi="Tahoma" w:cs="Tahoma"/>
          <w:sz w:val="24"/>
          <w:szCs w:val="24"/>
        </w:rPr>
        <w:t>rjesenja.</w:t>
      </w:r>
    </w:p>
    <w:p w14:paraId="0C5C721E" w14:textId="33711584" w:rsidR="007B20E3" w:rsidRDefault="00A21602" w:rsidP="0004738A">
      <w:pPr>
        <w:pStyle w:val="NoSpacing"/>
        <w:rPr>
          <w:rFonts w:ascii="Tahoma" w:hAnsi="Tahoma" w:cs="Tahoma"/>
          <w:sz w:val="24"/>
          <w:szCs w:val="24"/>
        </w:rPr>
      </w:pPr>
      <w:r w:rsidRPr="0004738A">
        <w:rPr>
          <w:rFonts w:ascii="Tahoma" w:hAnsi="Tahoma" w:cs="Tahoma"/>
          <w:sz w:val="24"/>
          <w:szCs w:val="24"/>
        </w:rPr>
        <w:t>Na</w:t>
      </w:r>
      <w:r w:rsidR="00F6492C" w:rsidRPr="0004738A">
        <w:rPr>
          <w:rFonts w:ascii="Tahoma" w:hAnsi="Tahoma" w:cs="Tahoma"/>
          <w:sz w:val="24"/>
          <w:szCs w:val="24"/>
        </w:rPr>
        <w:t>kon razmatranja spisa predmeta i žalbenih navoda</w:t>
      </w:r>
      <w:r w:rsidR="0091003F" w:rsidRPr="0004738A">
        <w:rPr>
          <w:rFonts w:ascii="Tahoma" w:hAnsi="Tahoma" w:cs="Tahoma"/>
          <w:sz w:val="24"/>
          <w:szCs w:val="24"/>
        </w:rPr>
        <w:t xml:space="preserve"> </w:t>
      </w:r>
      <w:r w:rsidR="00096AC7" w:rsidRPr="0004738A">
        <w:rPr>
          <w:rFonts w:ascii="Tahoma" w:hAnsi="Tahoma" w:cs="Tahoma"/>
          <w:sz w:val="24"/>
          <w:szCs w:val="24"/>
        </w:rPr>
        <w:t>Savje</w:t>
      </w:r>
      <w:r w:rsidR="002A4595" w:rsidRPr="0004738A">
        <w:rPr>
          <w:rFonts w:ascii="Tahoma" w:hAnsi="Tahoma" w:cs="Tahoma"/>
          <w:sz w:val="24"/>
          <w:szCs w:val="24"/>
        </w:rPr>
        <w:t xml:space="preserve">t Agencije nalazi da je žalba </w:t>
      </w:r>
      <w:r w:rsidR="00096AC7" w:rsidRPr="0004738A">
        <w:rPr>
          <w:rFonts w:ascii="Tahoma" w:hAnsi="Tahoma" w:cs="Tahoma"/>
          <w:sz w:val="24"/>
          <w:szCs w:val="24"/>
        </w:rPr>
        <w:t>osnovana.</w:t>
      </w:r>
    </w:p>
    <w:p w14:paraId="1453372E" w14:textId="77777777" w:rsidR="00C14A48" w:rsidRPr="0004738A" w:rsidRDefault="00C14A48" w:rsidP="0004738A">
      <w:pPr>
        <w:pStyle w:val="NoSpacing"/>
        <w:rPr>
          <w:rFonts w:ascii="Tahoma" w:hAnsi="Tahoma" w:cs="Tahoma"/>
          <w:sz w:val="24"/>
          <w:szCs w:val="24"/>
        </w:rPr>
      </w:pPr>
    </w:p>
    <w:p w14:paraId="18622C63" w14:textId="0379D26E"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w:t>
      </w:r>
      <w:r w:rsidR="00600F7D">
        <w:rPr>
          <w:rFonts w:ascii="Tahoma" w:hAnsi="Tahoma" w:cs="Tahoma"/>
          <w:sz w:val="24"/>
          <w:szCs w:val="24"/>
        </w:rPr>
        <w:t xml:space="preserve">edostatke </w:t>
      </w:r>
      <w:r w:rsidR="00463391">
        <w:rPr>
          <w:rFonts w:ascii="Tahoma" w:hAnsi="Tahoma" w:cs="Tahoma"/>
          <w:sz w:val="24"/>
          <w:szCs w:val="24"/>
        </w:rPr>
        <w:t xml:space="preserve">u zahtjevu i uputi ga kako </w:t>
      </w:r>
      <w:r w:rsidR="00600F7D">
        <w:rPr>
          <w:rFonts w:ascii="Tahoma" w:hAnsi="Tahoma" w:cs="Tahoma"/>
          <w:sz w:val="24"/>
          <w:szCs w:val="24"/>
        </w:rPr>
        <w:t>nedostatke</w:t>
      </w:r>
      <w:r w:rsidR="00463391">
        <w:rPr>
          <w:rFonts w:ascii="Tahoma" w:hAnsi="Tahoma" w:cs="Tahoma"/>
          <w:sz w:val="24"/>
          <w:szCs w:val="24"/>
        </w:rPr>
        <w:t xml:space="preserv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3017F6">
        <w:rPr>
          <w:rFonts w:ascii="Tahoma" w:hAnsi="Tahoma" w:cs="Tahoma"/>
          <w:sz w:val="24"/>
          <w:szCs w:val="24"/>
        </w:rPr>
        <w:t>maj</w:t>
      </w:r>
      <w:r w:rsidR="00CC76AE">
        <w:rPr>
          <w:rFonts w:ascii="Tahoma" w:hAnsi="Tahoma" w:cs="Tahoma"/>
          <w:sz w:val="24"/>
          <w:szCs w:val="24"/>
        </w:rPr>
        <w:t xml:space="preserve"> </w:t>
      </w:r>
      <w:r w:rsidR="00BD798A">
        <w:rPr>
          <w:rFonts w:ascii="Tahoma" w:hAnsi="Tahoma" w:cs="Tahoma"/>
          <w:sz w:val="24"/>
          <w:szCs w:val="24"/>
        </w:rPr>
        <w:t xml:space="preserve"> 2015.godine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5E668" w14:textId="77777777" w:rsidR="00B25F5A" w:rsidRDefault="00B25F5A" w:rsidP="004C7646">
      <w:pPr>
        <w:spacing w:after="0" w:line="240" w:lineRule="auto"/>
      </w:pPr>
      <w:r>
        <w:separator/>
      </w:r>
    </w:p>
  </w:endnote>
  <w:endnote w:type="continuationSeparator" w:id="0">
    <w:p w14:paraId="320075A9" w14:textId="77777777" w:rsidR="00B25F5A" w:rsidRDefault="00B25F5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25F5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B25F5A" w:rsidP="00EA2993">
    <w:pPr>
      <w:pStyle w:val="Footer"/>
      <w:rPr>
        <w:b/>
        <w:sz w:val="16"/>
        <w:szCs w:val="16"/>
      </w:rPr>
    </w:pPr>
  </w:p>
  <w:p w14:paraId="1341C81A" w14:textId="77777777" w:rsidR="0090753B" w:rsidRPr="00E62A90" w:rsidRDefault="00B25F5A" w:rsidP="00E62A90">
    <w:pPr>
      <w:pStyle w:val="Footer"/>
      <w:shd w:val="clear" w:color="auto" w:fill="FF0000"/>
      <w:jc w:val="center"/>
      <w:rPr>
        <w:b/>
        <w:color w:val="FF0000"/>
        <w:sz w:val="2"/>
        <w:szCs w:val="2"/>
      </w:rPr>
    </w:pPr>
  </w:p>
  <w:p w14:paraId="5DA6457D" w14:textId="77777777" w:rsidR="0090753B" w:rsidRDefault="00B25F5A"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B25F5A">
    <w:pPr>
      <w:pStyle w:val="Footer"/>
    </w:pPr>
  </w:p>
  <w:p w14:paraId="74BC30A6" w14:textId="77777777" w:rsidR="0090753B" w:rsidRDefault="00B25F5A"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95998" w14:textId="77777777" w:rsidR="00B25F5A" w:rsidRDefault="00B25F5A" w:rsidP="004C7646">
      <w:pPr>
        <w:spacing w:after="0" w:line="240" w:lineRule="auto"/>
      </w:pPr>
      <w:r>
        <w:separator/>
      </w:r>
    </w:p>
  </w:footnote>
  <w:footnote w:type="continuationSeparator" w:id="0">
    <w:p w14:paraId="4E5AEDA0" w14:textId="77777777" w:rsidR="00B25F5A" w:rsidRDefault="00B25F5A"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4738A"/>
    <w:rsid w:val="000500FD"/>
    <w:rsid w:val="00055FF2"/>
    <w:rsid w:val="00060454"/>
    <w:rsid w:val="0006622E"/>
    <w:rsid w:val="000668E1"/>
    <w:rsid w:val="000669EC"/>
    <w:rsid w:val="0006701D"/>
    <w:rsid w:val="00070686"/>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22D9"/>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7F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77CE9"/>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4C98"/>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469C9"/>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FE8"/>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0F7D"/>
    <w:rsid w:val="006016CA"/>
    <w:rsid w:val="00601E4A"/>
    <w:rsid w:val="0060355B"/>
    <w:rsid w:val="00605E40"/>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3A7"/>
    <w:rsid w:val="006A47FE"/>
    <w:rsid w:val="006A5431"/>
    <w:rsid w:val="006B107F"/>
    <w:rsid w:val="006B11FC"/>
    <w:rsid w:val="006B3557"/>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AD9"/>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258"/>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5D6E"/>
    <w:rsid w:val="00877417"/>
    <w:rsid w:val="0088169F"/>
    <w:rsid w:val="00881AAC"/>
    <w:rsid w:val="008823F9"/>
    <w:rsid w:val="0088240C"/>
    <w:rsid w:val="0088297D"/>
    <w:rsid w:val="008837E2"/>
    <w:rsid w:val="00884A18"/>
    <w:rsid w:val="00887554"/>
    <w:rsid w:val="00890A69"/>
    <w:rsid w:val="0089121A"/>
    <w:rsid w:val="00892A57"/>
    <w:rsid w:val="00895A5F"/>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877"/>
    <w:rsid w:val="008E1BA1"/>
    <w:rsid w:val="008F5C2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40DE"/>
    <w:rsid w:val="00A05729"/>
    <w:rsid w:val="00A06F77"/>
    <w:rsid w:val="00A10F03"/>
    <w:rsid w:val="00A127D0"/>
    <w:rsid w:val="00A204F1"/>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2BBE"/>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A6A7C"/>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5F5A"/>
    <w:rsid w:val="00B26363"/>
    <w:rsid w:val="00B26C53"/>
    <w:rsid w:val="00B31085"/>
    <w:rsid w:val="00B31BA9"/>
    <w:rsid w:val="00B36712"/>
    <w:rsid w:val="00B37398"/>
    <w:rsid w:val="00B40C08"/>
    <w:rsid w:val="00B43D97"/>
    <w:rsid w:val="00B46749"/>
    <w:rsid w:val="00B52023"/>
    <w:rsid w:val="00B52932"/>
    <w:rsid w:val="00B52C8C"/>
    <w:rsid w:val="00B576BE"/>
    <w:rsid w:val="00B61C7D"/>
    <w:rsid w:val="00B623B2"/>
    <w:rsid w:val="00B639E7"/>
    <w:rsid w:val="00B66F94"/>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25A1"/>
    <w:rsid w:val="00BB49EF"/>
    <w:rsid w:val="00BC247A"/>
    <w:rsid w:val="00BC6BE6"/>
    <w:rsid w:val="00BC7568"/>
    <w:rsid w:val="00BD14BA"/>
    <w:rsid w:val="00BD1750"/>
    <w:rsid w:val="00BD3157"/>
    <w:rsid w:val="00BD4301"/>
    <w:rsid w:val="00BD4CAF"/>
    <w:rsid w:val="00BD5F78"/>
    <w:rsid w:val="00BD6593"/>
    <w:rsid w:val="00BD75DD"/>
    <w:rsid w:val="00BD798A"/>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48"/>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4920"/>
    <w:rsid w:val="00CB5F0D"/>
    <w:rsid w:val="00CB71C0"/>
    <w:rsid w:val="00CB7B11"/>
    <w:rsid w:val="00CC2812"/>
    <w:rsid w:val="00CC41A0"/>
    <w:rsid w:val="00CC6177"/>
    <w:rsid w:val="00CC76AE"/>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578C6"/>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1A9F"/>
    <w:rsid w:val="00DD35E1"/>
    <w:rsid w:val="00DD3EBE"/>
    <w:rsid w:val="00DE0523"/>
    <w:rsid w:val="00DE1B36"/>
    <w:rsid w:val="00DE21F5"/>
    <w:rsid w:val="00DE481B"/>
    <w:rsid w:val="00DE73E1"/>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56A2A"/>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029F"/>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0AF6"/>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2FDA"/>
    <w:rsid w:val="00F5779F"/>
    <w:rsid w:val="00F62539"/>
    <w:rsid w:val="00F63FF9"/>
    <w:rsid w:val="00F6492C"/>
    <w:rsid w:val="00F6757B"/>
    <w:rsid w:val="00F676FF"/>
    <w:rsid w:val="00F70027"/>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96D2B"/>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BE61B9-FC02-42C2-A024-C064A4046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1421</Words>
  <Characters>8101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2018-09-21T10:38:00Z</cp:lastPrinted>
  <dcterms:created xsi:type="dcterms:W3CDTF">2018-09-20T10:45:00Z</dcterms:created>
  <dcterms:modified xsi:type="dcterms:W3CDTF">2018-11-26T07:35:00Z</dcterms:modified>
</cp:coreProperties>
</file>